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98" w:rsidRPr="006366FF" w:rsidRDefault="00913898" w:rsidP="0091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Методический план по</w:t>
      </w:r>
      <w:r w:rsidRP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РУССКОМУ ЯЗЫКУ, </w:t>
      </w:r>
      <w:r w:rsidR="005F6F5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913898" w:rsidRPr="00013172" w:rsidRDefault="00913898" w:rsidP="009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835"/>
      </w:tblGrid>
      <w:tr w:rsidR="00913898" w:rsidRPr="00013172" w:rsidTr="00E311DB">
        <w:trPr>
          <w:trHeight w:val="420"/>
        </w:trPr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98" w:rsidRPr="00013172" w:rsidRDefault="00913898" w:rsidP="007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Блок №1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5D496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Информационная обработка текста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(задани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1-5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98" w:rsidRPr="00013172" w:rsidRDefault="00913898" w:rsidP="0023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98" w:rsidRPr="00013172" w:rsidRDefault="00913898" w:rsidP="00E3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>Текст. Характеристика фрагмента текста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Подбор терминов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(задани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-2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80118" w:rsidP="005D6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Текст.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Информационный анализ текста»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80118" w:rsidP="005D6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Текст. </w:t>
            </w: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>Средства связи предложений в тексте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80118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Текст. </w:t>
            </w: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>Лексическое значение 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Полисемия»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580118" w:rsidRDefault="0076124A" w:rsidP="00B0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Тема «Текущий контроль по заданиям 1-5 (тест)».</w:t>
            </w:r>
          </w:p>
        </w:tc>
      </w:tr>
      <w:tr w:rsidR="005D6BB5" w:rsidRPr="00013172" w:rsidTr="00E311DB"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BB5" w:rsidRPr="00013172" w:rsidRDefault="005D6BB5" w:rsidP="0076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B0721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Нормы русского языка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(задани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6-10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«Лексические нормы. Паронимы»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B07214" w:rsidRPr="00B07214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07214" w:rsidRPr="00B07214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5D6BB5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>Лексические нормы. Тавтология. Плеоназм</w:t>
            </w:r>
            <w:proofErr w:type="gramStart"/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End"/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лексической сочетаемости» </w:t>
            </w:r>
            <w:r w:rsidR="00B07214" w:rsidRPr="00B07214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B07214" w:rsidRPr="00B07214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>«Орфоэпические нормы. Ударение»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>«Морфологические нормы. Образование формы слова»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B07214">
              <w:rPr>
                <w:rFonts w:ascii="Arial" w:eastAsia="Times New Roman" w:hAnsi="Arial" w:cs="Arial"/>
                <w:color w:val="000000"/>
                <w:lang w:eastAsia="ru-RU"/>
              </w:rPr>
              <w:t>«Грамматические нормы. Предложения с грамматическими ошибками»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Тема «Текущий контроль по заданиям 6-10 (тест)».</w:t>
            </w:r>
          </w:p>
        </w:tc>
      </w:tr>
      <w:tr w:rsidR="00B07214" w:rsidRPr="00013172" w:rsidTr="00E311DB"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214" w:rsidRPr="00013172" w:rsidRDefault="00B07214" w:rsidP="0076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Орфография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(задани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я </w:t>
            </w:r>
            <w:r w:rsidR="00F420F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11-17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корней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приставок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суффиксов различных частей речи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личных окончаний глаголов и суффиксов причастий и деепричастий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НЕ и 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разными частями речи» 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>Слитное, дефисное и раздельное написание слов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F4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Н и НН в различных частях речи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420F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F420FB" w:rsidRPr="00F420FB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Занятие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Тема «Текущий контроль по заданиям 11-17 (тест)».</w:t>
            </w:r>
          </w:p>
        </w:tc>
      </w:tr>
      <w:tr w:rsidR="00E311DB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1DB" w:rsidRDefault="00E311DB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20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1DB" w:rsidRPr="00E311DB" w:rsidRDefault="00E311DB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«Контрольное тестирование (по варианту ЕГЭ)».</w:t>
            </w:r>
          </w:p>
        </w:tc>
      </w:tr>
      <w:tr w:rsidR="00F420FB" w:rsidRPr="00013172" w:rsidTr="00E311DB"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FB" w:rsidRPr="00013172" w:rsidRDefault="00F420FB" w:rsidP="0076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Пунктуация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(задани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5D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Пунктуация в сложносочинённом предложении и простом предложении с однородными членами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(задание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5D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(задание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5D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Знаки препинания в сложном предложении с разными видами связи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5D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Пунктуационный анализ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5D4966" w:rsidRDefault="0076124A" w:rsidP="005D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Тема «Текущий контроль по заданиям 18</w:t>
            </w:r>
            <w:r w:rsidR="00E311DB"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-</w:t>
            </w: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21 (тест)»</w:t>
            </w:r>
          </w:p>
        </w:tc>
      </w:tr>
      <w:tr w:rsidR="005D4966" w:rsidRPr="00013172" w:rsidTr="00E311DB"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66" w:rsidRPr="00013172" w:rsidRDefault="005D4966" w:rsidP="0076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Текст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(задани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-2</w:t>
            </w:r>
            <w:r w:rsidR="0076124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«Способы развития мысли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во фрагментах текстов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(задание 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4966" w:rsidRPr="005D4966">
              <w:rPr>
                <w:rFonts w:ascii="Arial" w:eastAsia="Times New Roman" w:hAnsi="Arial" w:cs="Arial"/>
                <w:color w:val="000000"/>
                <w:lang w:eastAsia="ru-RU"/>
              </w:rPr>
              <w:t>Смысловая и композиционная целостность текста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(задание 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9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4966" w:rsidRPr="005D4966">
              <w:rPr>
                <w:rFonts w:ascii="Arial" w:eastAsia="Times New Roman" w:hAnsi="Arial" w:cs="Arial"/>
                <w:color w:val="000000"/>
                <w:lang w:eastAsia="ru-RU"/>
              </w:rPr>
              <w:t>Функционально-смысловые типы речи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(задание 24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4966" w:rsidRPr="005D4966">
              <w:rPr>
                <w:rFonts w:ascii="Arial" w:eastAsia="Times New Roman" w:hAnsi="Arial" w:cs="Arial"/>
                <w:color w:val="000000"/>
                <w:lang w:eastAsia="ru-RU"/>
              </w:rPr>
              <w:t>Лексическое значение 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(задание 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4966" w:rsidRPr="005D4966">
              <w:rPr>
                <w:rFonts w:ascii="Arial" w:eastAsia="Times New Roman" w:hAnsi="Arial" w:cs="Arial"/>
                <w:color w:val="000000"/>
                <w:lang w:eastAsia="ru-RU"/>
              </w:rPr>
              <w:t>Средства связи предложений в тексте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(задание 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5D4966" w:rsidRPr="005D4966">
              <w:rPr>
                <w:rFonts w:ascii="Arial" w:eastAsia="Times New Roman" w:hAnsi="Arial" w:cs="Arial"/>
                <w:color w:val="000000"/>
                <w:lang w:eastAsia="ru-RU"/>
              </w:rPr>
              <w:t>Средства выразительности речи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(задание 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3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76124A" w:rsidRDefault="0076124A" w:rsidP="00E3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Тема «Текущий контроль по заданиям </w:t>
            </w:r>
            <w:r w:rsidR="00E311DB"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22-27</w:t>
            </w:r>
            <w:r w:rsidRPr="00E311DB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 (тест)</w:t>
            </w:r>
          </w:p>
        </w:tc>
      </w:tr>
      <w:tr w:rsidR="0076124A" w:rsidRPr="00013172" w:rsidTr="00E311DB"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013172" w:rsidRDefault="0076124A" w:rsidP="0076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Текст 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(задание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  <w:r w:rsidRPr="005D6BB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)»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76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 «Формулировка одной из проблем, поставленных автором текста. Написание сочинения» (задание 28)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E311DB" w:rsidP="005F6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F56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Тема «Текущий контроль по заданию 28 (работа над сочинением)</w:t>
            </w:r>
          </w:p>
        </w:tc>
      </w:tr>
      <w:tr w:rsidR="00E311DB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1DB" w:rsidRPr="00B612DB" w:rsidRDefault="00E311DB" w:rsidP="00E311D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35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1DB" w:rsidRDefault="00E311DB" w:rsidP="005F6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 xml:space="preserve">Тема </w:t>
            </w:r>
            <w:proofErr w:type="gramStart"/>
            <w:r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 xml:space="preserve">« </w:t>
            </w:r>
            <w:r w:rsidR="005F6F56"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Контрольное</w:t>
            </w:r>
            <w:proofErr w:type="gramEnd"/>
            <w:r w:rsidR="005F6F56"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 xml:space="preserve"> написание сочинения (по варианту ЕГЭ)».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311DB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E31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36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E311DB" w:rsidP="009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5F6F56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«Итоговое тестирование (по варианту ЕГЭ)».</w:t>
            </w:r>
          </w:p>
        </w:tc>
      </w:tr>
    </w:tbl>
    <w:p w:rsidR="00913898" w:rsidRDefault="00913898"/>
    <w:sectPr w:rsidR="009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8"/>
    <w:rsid w:val="00580118"/>
    <w:rsid w:val="005D4966"/>
    <w:rsid w:val="005D6BB5"/>
    <w:rsid w:val="005F6F56"/>
    <w:rsid w:val="0076124A"/>
    <w:rsid w:val="00913898"/>
    <w:rsid w:val="00B07214"/>
    <w:rsid w:val="00E311DB"/>
    <w:rsid w:val="00F2271F"/>
    <w:rsid w:val="00F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DFA9-EA1D-4BDE-9ACB-B2ABBC3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2021-08-21T19:13:00Z</dcterms:created>
  <dcterms:modified xsi:type="dcterms:W3CDTF">2021-08-21T20:37:00Z</dcterms:modified>
</cp:coreProperties>
</file>